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58CF7" w14:textId="77777777" w:rsidR="005A6DFD" w:rsidRPr="00460504" w:rsidRDefault="005A6DFD" w:rsidP="005A6DFD">
      <w:pPr>
        <w:rPr>
          <w:b/>
          <w:bCs/>
          <w:sz w:val="32"/>
          <w:szCs w:val="32"/>
        </w:rPr>
      </w:pPr>
      <w:proofErr w:type="spellStart"/>
      <w:r w:rsidRPr="00460504">
        <w:rPr>
          <w:b/>
          <w:bCs/>
          <w:sz w:val="32"/>
          <w:szCs w:val="32"/>
        </w:rPr>
        <w:t>manuel</w:t>
      </w:r>
      <w:proofErr w:type="spellEnd"/>
      <w:r w:rsidRPr="00460504">
        <w:rPr>
          <w:b/>
          <w:bCs/>
          <w:sz w:val="32"/>
          <w:szCs w:val="32"/>
        </w:rPr>
        <w:t xml:space="preserve"> </w:t>
      </w:r>
      <w:proofErr w:type="spellStart"/>
      <w:r w:rsidRPr="00460504">
        <w:rPr>
          <w:b/>
          <w:bCs/>
          <w:sz w:val="32"/>
          <w:szCs w:val="32"/>
        </w:rPr>
        <w:t>d'utilisation</w:t>
      </w:r>
      <w:proofErr w:type="spellEnd"/>
      <w:r w:rsidRPr="00460504">
        <w:rPr>
          <w:b/>
          <w:bCs/>
          <w:sz w:val="32"/>
          <w:szCs w:val="32"/>
        </w:rPr>
        <w:t xml:space="preserve"> du four </w:t>
      </w:r>
      <w:proofErr w:type="spellStart"/>
      <w:r w:rsidRPr="00460504">
        <w:rPr>
          <w:b/>
          <w:bCs/>
          <w:sz w:val="32"/>
          <w:szCs w:val="32"/>
        </w:rPr>
        <w:t>encastrable</w:t>
      </w:r>
      <w:proofErr w:type="spellEnd"/>
      <w:r w:rsidRPr="00460504">
        <w:rPr>
          <w:b/>
          <w:bCs/>
          <w:sz w:val="32"/>
          <w:szCs w:val="32"/>
        </w:rPr>
        <w:t xml:space="preserve"> QXVRN 662 CS</w:t>
      </w:r>
    </w:p>
    <w:p w14:paraId="73CDAC74" w14:textId="77777777" w:rsidR="005A6DFD" w:rsidRDefault="005A6DFD" w:rsidP="005A6DFD"/>
    <w:p w14:paraId="345DDE58" w14:textId="77777777" w:rsidR="005A6DFD" w:rsidRDefault="005A6DFD" w:rsidP="005A6DFD">
      <w:r>
        <w:t xml:space="preserve">Ce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concerne</w:t>
      </w:r>
      <w:proofErr w:type="spellEnd"/>
      <w:r>
        <w:t xml:space="preserve"> un four </w:t>
      </w:r>
      <w:proofErr w:type="spellStart"/>
      <w:r>
        <w:t>encastrable</w:t>
      </w:r>
      <w:proofErr w:type="spellEnd"/>
      <w:r>
        <w:t xml:space="preserve"> </w:t>
      </w:r>
      <w:proofErr w:type="spellStart"/>
      <w:r>
        <w:t>multifonction</w:t>
      </w:r>
      <w:proofErr w:type="spellEnd"/>
      <w:r>
        <w:t xml:space="preserve"> (</w:t>
      </w:r>
      <w:proofErr w:type="spellStart"/>
      <w:r>
        <w:t>modèle</w:t>
      </w:r>
      <w:proofErr w:type="spellEnd"/>
      <w:r>
        <w:t xml:space="preserve"> QXVRN 662 CS). Il est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une</w:t>
      </w:r>
      <w:proofErr w:type="spellEnd"/>
      <w:r>
        <w:t xml:space="preserve"> installation dans un meuble de cuisine et </w:t>
      </w:r>
      <w:proofErr w:type="spellStart"/>
      <w:r>
        <w:t>offre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large </w:t>
      </w:r>
      <w:proofErr w:type="spellStart"/>
      <w:r>
        <w:t>gamme</w:t>
      </w:r>
      <w:proofErr w:type="spellEnd"/>
      <w:r>
        <w:t xml:space="preserve"> de modes de </w:t>
      </w:r>
      <w:proofErr w:type="spellStart"/>
      <w:r>
        <w:t>cuisson</w:t>
      </w:r>
      <w:proofErr w:type="spellEnd"/>
      <w:r>
        <w:t xml:space="preserve">, y </w:t>
      </w:r>
      <w:proofErr w:type="spellStart"/>
      <w:r>
        <w:t>compris</w:t>
      </w:r>
      <w:proofErr w:type="spellEnd"/>
      <w:r>
        <w:t xml:space="preserve"> des </w:t>
      </w:r>
      <w:proofErr w:type="spellStart"/>
      <w:r>
        <w:t>fonctions</w:t>
      </w:r>
      <w:proofErr w:type="spellEnd"/>
      <w:r>
        <w:t xml:space="preserve"> de </w:t>
      </w:r>
      <w:proofErr w:type="spellStart"/>
      <w:r>
        <w:t>nettoyage</w:t>
      </w:r>
      <w:proofErr w:type="spellEnd"/>
      <w:r>
        <w:t xml:space="preserve"> à la </w:t>
      </w:r>
      <w:proofErr w:type="spellStart"/>
      <w:r>
        <w:t>vapeur</w:t>
      </w:r>
      <w:proofErr w:type="spellEnd"/>
      <w:r>
        <w:t xml:space="preserve">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broche</w:t>
      </w:r>
      <w:proofErr w:type="spellEnd"/>
      <w:r>
        <w:t xml:space="preserve"> </w:t>
      </w:r>
      <w:proofErr w:type="spellStart"/>
      <w:r>
        <w:t>tournebroche</w:t>
      </w:r>
      <w:proofErr w:type="spellEnd"/>
      <w:r>
        <w:t>.</w:t>
      </w:r>
    </w:p>
    <w:p w14:paraId="1027A7B8" w14:textId="77777777" w:rsidR="005A6DFD" w:rsidRDefault="005A6DFD" w:rsidP="005A6DFD"/>
    <w:p w14:paraId="5C59F7D6" w14:textId="77777777" w:rsidR="005A6DFD" w:rsidRDefault="005A6DFD" w:rsidP="005A6DFD">
      <w:r>
        <w:t>---</w:t>
      </w:r>
    </w:p>
    <w:p w14:paraId="0285BD37" w14:textId="77777777" w:rsidR="005A6DFD" w:rsidRDefault="005A6DFD" w:rsidP="005A6DFD"/>
    <w:p w14:paraId="5FB88CBE" w14:textId="77777777" w:rsidR="005A6DFD" w:rsidRPr="00460504" w:rsidRDefault="005A6DFD" w:rsidP="005A6DFD">
      <w:pPr>
        <w:rPr>
          <w:b/>
          <w:bCs/>
          <w:color w:val="EE0000"/>
          <w:sz w:val="28"/>
          <w:szCs w:val="28"/>
        </w:rPr>
      </w:pPr>
      <w:proofErr w:type="spellStart"/>
      <w:r w:rsidRPr="00460504">
        <w:rPr>
          <w:b/>
          <w:bCs/>
          <w:color w:val="EE0000"/>
          <w:sz w:val="28"/>
          <w:szCs w:val="28"/>
        </w:rPr>
        <w:t>Partie</w:t>
      </w:r>
      <w:proofErr w:type="spellEnd"/>
      <w:r w:rsidRPr="00460504">
        <w:rPr>
          <w:b/>
          <w:bCs/>
          <w:color w:val="EE0000"/>
          <w:sz w:val="28"/>
          <w:szCs w:val="28"/>
        </w:rPr>
        <w:t xml:space="preserve"> </w:t>
      </w:r>
      <w:proofErr w:type="gramStart"/>
      <w:r w:rsidRPr="00460504">
        <w:rPr>
          <w:b/>
          <w:bCs/>
          <w:color w:val="EE0000"/>
          <w:sz w:val="28"/>
          <w:szCs w:val="28"/>
        </w:rPr>
        <w:t>1 :</w:t>
      </w:r>
      <w:proofErr w:type="gramEnd"/>
      <w:r w:rsidRPr="00460504">
        <w:rPr>
          <w:b/>
          <w:bCs/>
          <w:color w:val="EE0000"/>
          <w:sz w:val="28"/>
          <w:szCs w:val="28"/>
        </w:rPr>
        <w:t xml:space="preserve"> Résumé du mode </w:t>
      </w:r>
      <w:proofErr w:type="spellStart"/>
      <w:r w:rsidRPr="00460504">
        <w:rPr>
          <w:b/>
          <w:bCs/>
          <w:color w:val="EE0000"/>
          <w:sz w:val="28"/>
          <w:szCs w:val="28"/>
        </w:rPr>
        <w:t>d'emploi</w:t>
      </w:r>
      <w:proofErr w:type="spellEnd"/>
    </w:p>
    <w:p w14:paraId="45FC43D8" w14:textId="77777777" w:rsidR="005A6DFD" w:rsidRDefault="005A6DFD" w:rsidP="005A6DFD"/>
    <w:p w14:paraId="79C398BF" w14:textId="77777777" w:rsidR="005A6DFD" w:rsidRDefault="005A6DFD" w:rsidP="005A6DFD">
      <w:r>
        <w:t xml:space="preserve">Ce four est </w:t>
      </w:r>
      <w:proofErr w:type="spellStart"/>
      <w:r>
        <w:t>contrôlé</w:t>
      </w:r>
      <w:proofErr w:type="spellEnd"/>
      <w:r>
        <w:t xml:space="preserve"> par trois boutons </w:t>
      </w:r>
      <w:proofErr w:type="spellStart"/>
      <w:r>
        <w:t>principaux</w:t>
      </w:r>
      <w:proofErr w:type="spellEnd"/>
      <w:r>
        <w:t xml:space="preserve"> (</w:t>
      </w:r>
      <w:proofErr w:type="spellStart"/>
      <w:r>
        <w:t>Fonction</w:t>
      </w:r>
      <w:proofErr w:type="spellEnd"/>
      <w:r>
        <w:t xml:space="preserve">, </w:t>
      </w:r>
      <w:proofErr w:type="spellStart"/>
      <w:r>
        <w:t>Température</w:t>
      </w:r>
      <w:proofErr w:type="spellEnd"/>
      <w:r>
        <w:t xml:space="preserve">, </w:t>
      </w:r>
      <w:proofErr w:type="spellStart"/>
      <w:r>
        <w:t>Minuterie</w:t>
      </w:r>
      <w:proofErr w:type="spellEnd"/>
      <w:r>
        <w:t xml:space="preserve">) et,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, par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minuterie</w:t>
      </w:r>
      <w:proofErr w:type="spellEnd"/>
      <w:r>
        <w:t xml:space="preserve"> </w:t>
      </w:r>
      <w:proofErr w:type="spellStart"/>
      <w:r>
        <w:t>mécanique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numérique.</w:t>
      </w:r>
    </w:p>
    <w:p w14:paraId="5FC7CB13" w14:textId="77777777" w:rsidR="005A6DFD" w:rsidRDefault="005A6DFD" w:rsidP="005A6DFD"/>
    <w:p w14:paraId="0EC68321" w14:textId="77777777" w:rsidR="005A6DFD" w:rsidRDefault="005A6DFD" w:rsidP="005A6DFD">
      <w:r>
        <w:t xml:space="preserve">1. Première </w:t>
      </w:r>
      <w:proofErr w:type="spellStart"/>
      <w:r>
        <w:t>utilisation</w:t>
      </w:r>
      <w:proofErr w:type="spellEnd"/>
    </w:p>
    <w:p w14:paraId="70A139B0" w14:textId="77777777" w:rsidR="005A6DFD" w:rsidRDefault="005A6DFD" w:rsidP="005A6DFD">
      <w:r>
        <w:t xml:space="preserve">- </w:t>
      </w:r>
      <w:proofErr w:type="spellStart"/>
      <w:r>
        <w:t>Nettoyage</w:t>
      </w:r>
      <w:proofErr w:type="spellEnd"/>
      <w:r>
        <w:t xml:space="preserve"> </w:t>
      </w:r>
      <w:proofErr w:type="gramStart"/>
      <w:r>
        <w:t>initial :</w:t>
      </w:r>
      <w:proofErr w:type="gramEnd"/>
      <w:r>
        <w:t xml:space="preserve"> </w:t>
      </w:r>
      <w:proofErr w:type="spellStart"/>
      <w:r>
        <w:t>Retirez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films </w:t>
      </w:r>
      <w:proofErr w:type="spellStart"/>
      <w:r>
        <w:t>protecteurs</w:t>
      </w:r>
      <w:proofErr w:type="spellEnd"/>
      <w:r>
        <w:t xml:space="preserve"> et les </w:t>
      </w:r>
      <w:proofErr w:type="spellStart"/>
      <w:r>
        <w:t>étiquettes</w:t>
      </w:r>
      <w:proofErr w:type="spellEnd"/>
      <w:r>
        <w:t xml:space="preserve">. </w:t>
      </w:r>
      <w:proofErr w:type="spellStart"/>
      <w:r>
        <w:t>Nettoyez</w:t>
      </w:r>
      <w:proofErr w:type="spellEnd"/>
      <w:r>
        <w:t xml:space="preserve"> </w:t>
      </w:r>
      <w:proofErr w:type="spellStart"/>
      <w:r>
        <w:t>l'intérieur</w:t>
      </w:r>
      <w:proofErr w:type="spellEnd"/>
      <w:r>
        <w:t xml:space="preserve"> avec un chiffon </w:t>
      </w:r>
      <w:proofErr w:type="spellStart"/>
      <w:r>
        <w:t>humide</w:t>
      </w:r>
      <w:proofErr w:type="spellEnd"/>
      <w:r>
        <w:t xml:space="preserve"> et </w:t>
      </w:r>
      <w:proofErr w:type="spellStart"/>
      <w:r>
        <w:t>séchez</w:t>
      </w:r>
      <w:proofErr w:type="spellEnd"/>
      <w:r>
        <w:t>-le.</w:t>
      </w:r>
    </w:p>
    <w:p w14:paraId="742F17AF" w14:textId="77777777" w:rsidR="005A6DFD" w:rsidRDefault="005A6DFD" w:rsidP="005A6DFD">
      <w:r>
        <w:t xml:space="preserve">- </w:t>
      </w:r>
      <w:proofErr w:type="spellStart"/>
      <w:r>
        <w:t>Chauffage</w:t>
      </w:r>
      <w:proofErr w:type="spellEnd"/>
      <w:r>
        <w:t xml:space="preserve"> à </w:t>
      </w:r>
      <w:proofErr w:type="gramStart"/>
      <w:r>
        <w:t>vide :</w:t>
      </w:r>
      <w:proofErr w:type="gramEnd"/>
      <w:r>
        <w:t xml:space="preserve"> Pour </w:t>
      </w:r>
      <w:proofErr w:type="spellStart"/>
      <w:r>
        <w:t>éliminer</w:t>
      </w:r>
      <w:proofErr w:type="spellEnd"/>
      <w:r>
        <w:t xml:space="preserve"> </w:t>
      </w:r>
      <w:proofErr w:type="spellStart"/>
      <w:r>
        <w:t>l'odeur</w:t>
      </w:r>
      <w:proofErr w:type="spellEnd"/>
      <w:r>
        <w:t xml:space="preserve"> de </w:t>
      </w:r>
      <w:proofErr w:type="spellStart"/>
      <w:r>
        <w:t>neuf</w:t>
      </w:r>
      <w:proofErr w:type="spellEnd"/>
      <w:r>
        <w:t xml:space="preserve">, </w:t>
      </w:r>
      <w:proofErr w:type="spellStart"/>
      <w:r>
        <w:t>faites</w:t>
      </w:r>
      <w:proofErr w:type="spellEnd"/>
      <w:r>
        <w:t xml:space="preserve"> chauffer le four vide </w:t>
      </w:r>
      <w:proofErr w:type="spellStart"/>
      <w:r>
        <w:t>en</w:t>
      </w:r>
      <w:proofErr w:type="spellEnd"/>
      <w:r>
        <w:t xml:space="preserve"> mode "</w:t>
      </w:r>
      <w:proofErr w:type="spellStart"/>
      <w:r>
        <w:t>Chauffage</w:t>
      </w:r>
      <w:proofErr w:type="spellEnd"/>
      <w:r>
        <w:t xml:space="preserve"> </w:t>
      </w:r>
      <w:proofErr w:type="spellStart"/>
      <w:r>
        <w:t>Inférieur</w:t>
      </w:r>
      <w:proofErr w:type="spellEnd"/>
      <w:r>
        <w:t xml:space="preserve"> + Supérieur" à 200°C pendant 30 minutes, </w:t>
      </w:r>
      <w:proofErr w:type="spellStart"/>
      <w:r>
        <w:t>porte</w:t>
      </w:r>
      <w:proofErr w:type="spellEnd"/>
      <w:r>
        <w:t xml:space="preserve"> fermée. </w:t>
      </w:r>
      <w:proofErr w:type="spellStart"/>
      <w:r>
        <w:t>Aérez</w:t>
      </w:r>
      <w:proofErr w:type="spellEnd"/>
      <w:r>
        <w:t xml:space="preserve"> la pièce ensuite.</w:t>
      </w:r>
    </w:p>
    <w:p w14:paraId="4DAC936D" w14:textId="77777777" w:rsidR="005A6DFD" w:rsidRDefault="005A6DFD" w:rsidP="005A6DFD">
      <w:r>
        <w:t xml:space="preserve">- </w:t>
      </w:r>
      <w:proofErr w:type="spellStart"/>
      <w:r>
        <w:t>Réglage</w:t>
      </w:r>
      <w:proofErr w:type="spellEnd"/>
      <w:r>
        <w:t xml:space="preserve"> de </w:t>
      </w:r>
      <w:proofErr w:type="spellStart"/>
      <w:r>
        <w:t>l'horloge</w:t>
      </w:r>
      <w:proofErr w:type="spellEnd"/>
      <w:r>
        <w:t xml:space="preserve"> (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numériques</w:t>
      </w:r>
      <w:proofErr w:type="spellEnd"/>
      <w:proofErr w:type="gramStart"/>
      <w:r>
        <w:t>) :</w:t>
      </w:r>
      <w:proofErr w:type="gramEnd"/>
      <w:r>
        <w:t xml:space="preserve"> À la première mise sous tension, </w:t>
      </w:r>
      <w:proofErr w:type="spellStart"/>
      <w:r>
        <w:t>l'écran</w:t>
      </w:r>
      <w:proofErr w:type="spellEnd"/>
      <w:r>
        <w:t xml:space="preserve"> affiche "12:00". </w:t>
      </w:r>
      <w:proofErr w:type="spellStart"/>
      <w:r>
        <w:t>Utilisez</w:t>
      </w:r>
      <w:proofErr w:type="spellEnd"/>
      <w:r>
        <w:t xml:space="preserve"> les boutons `- / +` pour </w:t>
      </w:r>
      <w:proofErr w:type="spellStart"/>
      <w:r>
        <w:t>régler</w:t>
      </w:r>
      <w:proofErr w:type="spellEnd"/>
      <w:r>
        <w:t xml:space="preserve"> </w:t>
      </w:r>
      <w:proofErr w:type="spellStart"/>
      <w:r>
        <w:t>l'heure</w:t>
      </w:r>
      <w:proofErr w:type="spellEnd"/>
      <w:r>
        <w:t xml:space="preserve"> et </w:t>
      </w:r>
      <w:proofErr w:type="spellStart"/>
      <w:r>
        <w:t>confirmez</w:t>
      </w:r>
      <w:proofErr w:type="spellEnd"/>
      <w:r>
        <w:t xml:space="preserve"> avec `OK`.</w:t>
      </w:r>
    </w:p>
    <w:p w14:paraId="70A0AA5D" w14:textId="77777777" w:rsidR="005A6DFD" w:rsidRDefault="005A6DFD" w:rsidP="005A6DFD"/>
    <w:p w14:paraId="5EB4B5F5" w14:textId="77777777" w:rsidR="005A6DFD" w:rsidRDefault="005A6DFD" w:rsidP="005A6DFD">
      <w:r>
        <w:t xml:space="preserve">2. </w:t>
      </w:r>
      <w:proofErr w:type="spellStart"/>
      <w:r>
        <w:t>Utilisation</w:t>
      </w:r>
      <w:proofErr w:type="spellEnd"/>
      <w:r>
        <w:t xml:space="preserve"> </w:t>
      </w:r>
      <w:proofErr w:type="spellStart"/>
      <w:r>
        <w:t>quotidienne</w:t>
      </w:r>
      <w:proofErr w:type="spellEnd"/>
    </w:p>
    <w:p w14:paraId="55B561BA" w14:textId="77777777" w:rsidR="005A6DFD" w:rsidRDefault="005A6DFD" w:rsidP="005A6DFD">
      <w:r>
        <w:t xml:space="preserve">1.  </w:t>
      </w:r>
      <w:proofErr w:type="spellStart"/>
      <w:r>
        <w:t>Choisir</w:t>
      </w:r>
      <w:proofErr w:type="spellEnd"/>
      <w:r>
        <w:t xml:space="preserve"> la </w:t>
      </w:r>
      <w:proofErr w:type="spellStart"/>
      <w:proofErr w:type="gramStart"/>
      <w:r>
        <w:t>fonction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Tournez</w:t>
      </w:r>
      <w:proofErr w:type="spellEnd"/>
      <w:r>
        <w:t xml:space="preserve"> le bouton de </w:t>
      </w:r>
      <w:proofErr w:type="spellStart"/>
      <w:r>
        <w:t>fonction</w:t>
      </w:r>
      <w:proofErr w:type="spellEnd"/>
      <w:r>
        <w:t xml:space="preserve"> pour </w:t>
      </w:r>
      <w:proofErr w:type="spellStart"/>
      <w:r>
        <w:t>sélectionner</w:t>
      </w:r>
      <w:proofErr w:type="spellEnd"/>
      <w:r>
        <w:t xml:space="preserve"> le type de </w:t>
      </w:r>
      <w:proofErr w:type="spellStart"/>
      <w:r>
        <w:t>chauffe</w:t>
      </w:r>
      <w:proofErr w:type="spellEnd"/>
      <w:r>
        <w:t xml:space="preserve"> (Chaleur </w:t>
      </w:r>
      <w:proofErr w:type="spellStart"/>
      <w:r>
        <w:t>tournante</w:t>
      </w:r>
      <w:proofErr w:type="spellEnd"/>
      <w:r>
        <w:t>, Gril, etc.).</w:t>
      </w:r>
    </w:p>
    <w:p w14:paraId="2A7301BA" w14:textId="77777777" w:rsidR="005A6DFD" w:rsidRDefault="005A6DFD" w:rsidP="005A6DFD">
      <w:r>
        <w:t xml:space="preserve">2.  </w:t>
      </w:r>
      <w:proofErr w:type="spellStart"/>
      <w:r>
        <w:t>Régler</w:t>
      </w:r>
      <w:proofErr w:type="spellEnd"/>
      <w:r>
        <w:t xml:space="preserve"> la </w:t>
      </w:r>
      <w:proofErr w:type="spellStart"/>
      <w:proofErr w:type="gramStart"/>
      <w:r>
        <w:t>température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Tournez</w:t>
      </w:r>
      <w:proofErr w:type="spellEnd"/>
      <w:r>
        <w:t xml:space="preserve"> le bouton de </w:t>
      </w:r>
      <w:proofErr w:type="spellStart"/>
      <w:r>
        <w:t>température</w:t>
      </w:r>
      <w:proofErr w:type="spellEnd"/>
      <w:r>
        <w:t xml:space="preserve"> sur la </w:t>
      </w:r>
      <w:proofErr w:type="spellStart"/>
      <w:r>
        <w:t>valeur</w:t>
      </w:r>
      <w:proofErr w:type="spellEnd"/>
      <w:r>
        <w:t xml:space="preserve"> </w:t>
      </w:r>
      <w:proofErr w:type="spellStart"/>
      <w:r>
        <w:t>souhaitée</w:t>
      </w:r>
      <w:proofErr w:type="spellEnd"/>
      <w:r>
        <w:t xml:space="preserve"> (de 50°C à Max). Le </w:t>
      </w:r>
      <w:proofErr w:type="spellStart"/>
      <w:r>
        <w:t>voyant</w:t>
      </w:r>
      <w:proofErr w:type="spellEnd"/>
      <w:r>
        <w:t xml:space="preserve"> </w:t>
      </w:r>
      <w:proofErr w:type="spellStart"/>
      <w:r>
        <w:t>s'allume</w:t>
      </w:r>
      <w:proofErr w:type="spellEnd"/>
      <w:r>
        <w:t xml:space="preserve">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s'éteint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la </w:t>
      </w:r>
      <w:proofErr w:type="spellStart"/>
      <w:r>
        <w:t>température</w:t>
      </w:r>
      <w:proofErr w:type="spellEnd"/>
      <w:r>
        <w:t xml:space="preserve"> est </w:t>
      </w:r>
      <w:proofErr w:type="spellStart"/>
      <w:r>
        <w:t>atteinte</w:t>
      </w:r>
      <w:proofErr w:type="spellEnd"/>
      <w:r>
        <w:t>.</w:t>
      </w:r>
    </w:p>
    <w:p w14:paraId="1915F84A" w14:textId="77777777" w:rsidR="005A6DFD" w:rsidRDefault="005A6DFD" w:rsidP="005A6DFD">
      <w:r>
        <w:t xml:space="preserve">3.  </w:t>
      </w:r>
      <w:proofErr w:type="spellStart"/>
      <w:r>
        <w:t>Régler</w:t>
      </w:r>
      <w:proofErr w:type="spellEnd"/>
      <w:r>
        <w:t xml:space="preserve"> la durée (</w:t>
      </w:r>
      <w:proofErr w:type="spellStart"/>
      <w:r>
        <w:t>optionnel</w:t>
      </w:r>
      <w:proofErr w:type="spellEnd"/>
      <w:proofErr w:type="gramStart"/>
      <w:r>
        <w:t>) :</w:t>
      </w:r>
      <w:proofErr w:type="gramEnd"/>
    </w:p>
    <w:p w14:paraId="7AE2FFCD" w14:textId="77777777" w:rsidR="005A6DFD" w:rsidRDefault="005A6DFD" w:rsidP="005A6DFD"/>
    <w:p w14:paraId="717C6244" w14:textId="77777777" w:rsidR="005A6DFD" w:rsidRDefault="005A6DFD" w:rsidP="005A6DFD">
      <w:r>
        <w:t xml:space="preserve">    - </w:t>
      </w:r>
      <w:proofErr w:type="spellStart"/>
      <w:r>
        <w:t>Minuterie</w:t>
      </w:r>
      <w:proofErr w:type="spellEnd"/>
      <w:r>
        <w:t xml:space="preserve"> </w:t>
      </w:r>
      <w:proofErr w:type="gramStart"/>
      <w:r>
        <w:t>numérique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</w:t>
      </w:r>
      <w:proofErr w:type="spellStart"/>
      <w:r>
        <w:t>longuement</w:t>
      </w:r>
      <w:proofErr w:type="spellEnd"/>
      <w:r>
        <w:t xml:space="preserve"> sur `OK` </w:t>
      </w:r>
      <w:proofErr w:type="spellStart"/>
      <w:r>
        <w:t>jusqu'à</w:t>
      </w:r>
      <w:proofErr w:type="spellEnd"/>
      <w:r>
        <w:t xml:space="preserve"> voir </w:t>
      </w:r>
      <w:proofErr w:type="spellStart"/>
      <w:r>
        <w:t>l'indicateur</w:t>
      </w:r>
      <w:proofErr w:type="spellEnd"/>
      <w:r>
        <w:t xml:space="preserve"> de </w:t>
      </w:r>
      <w:proofErr w:type="spellStart"/>
      <w:r>
        <w:t>cuisson</w:t>
      </w:r>
      <w:proofErr w:type="spellEnd"/>
      <w:r>
        <w:t xml:space="preserve">. </w:t>
      </w:r>
      <w:proofErr w:type="spellStart"/>
      <w:r>
        <w:t>Réglez</w:t>
      </w:r>
      <w:proofErr w:type="spellEnd"/>
      <w:r>
        <w:t xml:space="preserve"> la durée avec `- / +` et </w:t>
      </w:r>
      <w:proofErr w:type="spellStart"/>
      <w:r>
        <w:t>confirmez</w:t>
      </w:r>
      <w:proofErr w:type="spellEnd"/>
      <w:r>
        <w:t xml:space="preserve"> avec `OK`. Le four </w:t>
      </w:r>
      <w:proofErr w:type="spellStart"/>
      <w:r>
        <w:t>s'arrêtera</w:t>
      </w:r>
      <w:proofErr w:type="spellEnd"/>
      <w:r>
        <w:t xml:space="preserve"> </w:t>
      </w:r>
      <w:proofErr w:type="spellStart"/>
      <w:r>
        <w:t>automatiquement</w:t>
      </w:r>
      <w:proofErr w:type="spellEnd"/>
      <w:r>
        <w:t>.</w:t>
      </w:r>
    </w:p>
    <w:p w14:paraId="4BD2C237" w14:textId="77777777" w:rsidR="005A6DFD" w:rsidRDefault="005A6DFD" w:rsidP="005A6DFD">
      <w:r>
        <w:t xml:space="preserve">4.  </w:t>
      </w:r>
      <w:proofErr w:type="spellStart"/>
      <w:proofErr w:type="gramStart"/>
      <w:r>
        <w:t>Arrêt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Remettez</w:t>
      </w:r>
      <w:proofErr w:type="spellEnd"/>
      <w:r>
        <w:t xml:space="preserve"> les boutons de </w:t>
      </w:r>
      <w:proofErr w:type="spellStart"/>
      <w:r>
        <w:t>fonction</w:t>
      </w:r>
      <w:proofErr w:type="spellEnd"/>
      <w:r>
        <w:t xml:space="preserve"> et de </w:t>
      </w:r>
      <w:proofErr w:type="spellStart"/>
      <w:r>
        <w:t>température</w:t>
      </w:r>
      <w:proofErr w:type="spellEnd"/>
      <w:r>
        <w:t xml:space="preserve"> sur la position </w:t>
      </w:r>
      <w:proofErr w:type="spellStart"/>
      <w:r>
        <w:t>zéro</w:t>
      </w:r>
      <w:proofErr w:type="spellEnd"/>
      <w:r>
        <w:t xml:space="preserve"> (</w:t>
      </w:r>
      <w:proofErr w:type="spellStart"/>
      <w:r>
        <w:t>arrêt</w:t>
      </w:r>
      <w:proofErr w:type="spellEnd"/>
      <w:r>
        <w:t>).</w:t>
      </w:r>
    </w:p>
    <w:p w14:paraId="6F718707" w14:textId="77777777" w:rsidR="005A6DFD" w:rsidRDefault="005A6DFD" w:rsidP="005A6DFD"/>
    <w:p w14:paraId="71560995" w14:textId="77777777" w:rsidR="005A6DFD" w:rsidRDefault="005A6DFD" w:rsidP="005A6DFD">
      <w:r>
        <w:t xml:space="preserve">3. </w:t>
      </w:r>
      <w:proofErr w:type="spellStart"/>
      <w:r>
        <w:t>Fonctions</w:t>
      </w:r>
      <w:proofErr w:type="spellEnd"/>
      <w:r>
        <w:t xml:space="preserve"> </w:t>
      </w:r>
      <w:proofErr w:type="spellStart"/>
      <w:r>
        <w:t>spéciales</w:t>
      </w:r>
      <w:proofErr w:type="spellEnd"/>
    </w:p>
    <w:p w14:paraId="0CBA84A8" w14:textId="77777777" w:rsidR="005A6DFD" w:rsidRDefault="005A6DFD" w:rsidP="005A6DFD">
      <w:r>
        <w:t xml:space="preserve">- </w:t>
      </w:r>
      <w:proofErr w:type="spellStart"/>
      <w:r>
        <w:t>Nettoyage</w:t>
      </w:r>
      <w:proofErr w:type="spellEnd"/>
      <w:r>
        <w:t xml:space="preserve"> à la </w:t>
      </w:r>
      <w:proofErr w:type="spellStart"/>
      <w:proofErr w:type="gramStart"/>
      <w:r>
        <w:t>vapeur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Placez</w:t>
      </w:r>
      <w:proofErr w:type="spellEnd"/>
      <w:r>
        <w:t xml:space="preserve"> un peu </w:t>
      </w:r>
      <w:proofErr w:type="spellStart"/>
      <w:r>
        <w:t>d'eau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plaque de </w:t>
      </w:r>
      <w:proofErr w:type="spellStart"/>
      <w:r>
        <w:t>cuisson</w:t>
      </w:r>
      <w:proofErr w:type="spellEnd"/>
      <w:r>
        <w:t xml:space="preserve"> au bas du four. </w:t>
      </w:r>
      <w:proofErr w:type="spellStart"/>
      <w:r>
        <w:t>Sélectionnez</w:t>
      </w:r>
      <w:proofErr w:type="spellEnd"/>
      <w:r>
        <w:t xml:space="preserve"> la </w:t>
      </w:r>
      <w:proofErr w:type="spellStart"/>
      <w:r>
        <w:t>fonction</w:t>
      </w:r>
      <w:proofErr w:type="spellEnd"/>
      <w:r>
        <w:t xml:space="preserve"> "</w:t>
      </w:r>
      <w:proofErr w:type="spellStart"/>
      <w:r>
        <w:t>Chauffage</w:t>
      </w:r>
      <w:proofErr w:type="spellEnd"/>
      <w:r>
        <w:t xml:space="preserve"> </w:t>
      </w:r>
      <w:proofErr w:type="spellStart"/>
      <w:r>
        <w:t>Inférieur</w:t>
      </w:r>
      <w:proofErr w:type="spellEnd"/>
      <w:r>
        <w:t xml:space="preserve">" à 100°C pendant 20 minutes. La </w:t>
      </w:r>
      <w:proofErr w:type="spellStart"/>
      <w:r>
        <w:t>vapeur</w:t>
      </w:r>
      <w:proofErr w:type="spellEnd"/>
      <w:r>
        <w:t xml:space="preserve"> </w:t>
      </w:r>
      <w:proofErr w:type="spellStart"/>
      <w:r>
        <w:t>ramollit</w:t>
      </w:r>
      <w:proofErr w:type="spellEnd"/>
      <w:r>
        <w:t xml:space="preserve"> les </w:t>
      </w:r>
      <w:proofErr w:type="spellStart"/>
      <w:r>
        <w:t>saletés</w:t>
      </w:r>
      <w:proofErr w:type="spellEnd"/>
      <w:r>
        <w:t xml:space="preserve">, </w:t>
      </w:r>
      <w:proofErr w:type="spellStart"/>
      <w:r>
        <w:t>facilitant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essuyage</w:t>
      </w:r>
      <w:proofErr w:type="spellEnd"/>
      <w:r>
        <w:t>.</w:t>
      </w:r>
    </w:p>
    <w:p w14:paraId="6A7FC751" w14:textId="77777777" w:rsidR="005A6DFD" w:rsidRDefault="005A6DFD" w:rsidP="005A6DFD">
      <w:r>
        <w:t>- Broche (</w:t>
      </w:r>
      <w:proofErr w:type="spellStart"/>
      <w:r>
        <w:t>tournebroche</w:t>
      </w:r>
      <w:proofErr w:type="spellEnd"/>
      <w:proofErr w:type="gramStart"/>
      <w:r>
        <w:t>) :</w:t>
      </w:r>
      <w:proofErr w:type="gramEnd"/>
      <w:r>
        <w:t xml:space="preserve"> </w:t>
      </w:r>
      <w:proofErr w:type="spellStart"/>
      <w:r>
        <w:t>Enfilez</w:t>
      </w:r>
      <w:proofErr w:type="spellEnd"/>
      <w:r>
        <w:t xml:space="preserve"> la </w:t>
      </w:r>
      <w:proofErr w:type="spellStart"/>
      <w:r>
        <w:t>viande</w:t>
      </w:r>
      <w:proofErr w:type="spellEnd"/>
      <w:r>
        <w:t xml:space="preserve"> sur la </w:t>
      </w:r>
      <w:proofErr w:type="spellStart"/>
      <w:r>
        <w:t>broche</w:t>
      </w:r>
      <w:proofErr w:type="spellEnd"/>
      <w:r>
        <w:t xml:space="preserve">, </w:t>
      </w:r>
      <w:proofErr w:type="spellStart"/>
      <w:r>
        <w:t>fixez</w:t>
      </w:r>
      <w:proofErr w:type="spellEnd"/>
      <w:r>
        <w:t xml:space="preserve">-la avec les fourchettes, et </w:t>
      </w:r>
      <w:proofErr w:type="spellStart"/>
      <w:r>
        <w:t>insérez</w:t>
      </w:r>
      <w:proofErr w:type="spellEnd"/>
      <w:r>
        <w:t xml:space="preserve">-la dans le </w:t>
      </w:r>
      <w:proofErr w:type="spellStart"/>
      <w:r>
        <w:t>moteur</w:t>
      </w:r>
      <w:proofErr w:type="spellEnd"/>
      <w:r>
        <w:t xml:space="preserve">. </w:t>
      </w:r>
      <w:proofErr w:type="spellStart"/>
      <w:r>
        <w:t>Placez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plaque avec un peu </w:t>
      </w:r>
      <w:proofErr w:type="spellStart"/>
      <w:r>
        <w:t>d'eau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dessous pour </w:t>
      </w:r>
      <w:proofErr w:type="spellStart"/>
      <w:r>
        <w:t>récupérer</w:t>
      </w:r>
      <w:proofErr w:type="spellEnd"/>
      <w:r>
        <w:t xml:space="preserve"> les jus.</w:t>
      </w:r>
    </w:p>
    <w:p w14:paraId="430E67A9" w14:textId="77777777" w:rsidR="005A6DFD" w:rsidRDefault="005A6DFD" w:rsidP="005A6DFD"/>
    <w:p w14:paraId="1AAB9431" w14:textId="77777777" w:rsidR="005A6DFD" w:rsidRDefault="005A6DFD" w:rsidP="005A6DFD"/>
    <w:p w14:paraId="4360CE74" w14:textId="77777777" w:rsidR="005A6DFD" w:rsidRDefault="005A6DFD" w:rsidP="005A6DFD">
      <w:r>
        <w:t xml:space="preserve"> </w:t>
      </w:r>
      <w:proofErr w:type="spellStart"/>
      <w:r>
        <w:t>Partie</w:t>
      </w:r>
      <w:proofErr w:type="spellEnd"/>
      <w:r>
        <w:t xml:space="preserve"> </w:t>
      </w:r>
      <w:proofErr w:type="gramStart"/>
      <w:r>
        <w:t>2 :</w:t>
      </w:r>
      <w:proofErr w:type="gramEnd"/>
      <w:r>
        <w:t xml:space="preserve"> Examen des </w:t>
      </w:r>
      <w:proofErr w:type="spellStart"/>
      <w:r>
        <w:t>caractéristiques</w:t>
      </w:r>
      <w:proofErr w:type="spellEnd"/>
      <w:r>
        <w:t xml:space="preserve"> et de la </w:t>
      </w:r>
      <w:proofErr w:type="spellStart"/>
      <w:r>
        <w:t>consommation</w:t>
      </w:r>
      <w:proofErr w:type="spellEnd"/>
    </w:p>
    <w:p w14:paraId="73DD09E2" w14:textId="77777777" w:rsidR="005A6DFD" w:rsidRDefault="005A6DFD" w:rsidP="005A6DFD"/>
    <w:p w14:paraId="01D129D4" w14:textId="77777777" w:rsidR="005A6DFD" w:rsidRDefault="005A6DFD" w:rsidP="005A6DFD">
      <w:proofErr w:type="spellStart"/>
      <w:r>
        <w:t>Caractéristiques</w:t>
      </w:r>
      <w:proofErr w:type="spellEnd"/>
      <w:r>
        <w:t xml:space="preserve"> (</w:t>
      </w:r>
      <w:proofErr w:type="spellStart"/>
      <w:r>
        <w:t>Avantages</w:t>
      </w:r>
      <w:proofErr w:type="spellEnd"/>
      <w:r>
        <w:t>)</w:t>
      </w:r>
    </w:p>
    <w:p w14:paraId="503E4DE8" w14:textId="77777777" w:rsidR="005A6DFD" w:rsidRDefault="005A6DFD" w:rsidP="005A6DFD"/>
    <w:p w14:paraId="013F975A" w14:textId="77777777" w:rsidR="005A6DFD" w:rsidRPr="00460504" w:rsidRDefault="005A6DFD" w:rsidP="005A6DFD">
      <w:pPr>
        <w:rPr>
          <w:b/>
          <w:bCs/>
          <w:color w:val="EE0000"/>
          <w:sz w:val="32"/>
          <w:szCs w:val="32"/>
        </w:rPr>
      </w:pPr>
      <w:proofErr w:type="spellStart"/>
      <w:r w:rsidRPr="00460504">
        <w:rPr>
          <w:b/>
          <w:bCs/>
          <w:color w:val="EE0000"/>
          <w:sz w:val="32"/>
          <w:szCs w:val="32"/>
        </w:rPr>
        <w:t>Avantages</w:t>
      </w:r>
      <w:proofErr w:type="spellEnd"/>
      <w:r w:rsidRPr="00460504">
        <w:rPr>
          <w:b/>
          <w:bCs/>
          <w:color w:val="EE0000"/>
          <w:sz w:val="32"/>
          <w:szCs w:val="32"/>
        </w:rPr>
        <w:t xml:space="preserve"> (Points forts)</w:t>
      </w:r>
    </w:p>
    <w:p w14:paraId="7F9E088C" w14:textId="77777777" w:rsidR="005A6DFD" w:rsidRDefault="005A6DFD" w:rsidP="005A6DFD"/>
    <w:p w14:paraId="6CBACD2E" w14:textId="77777777" w:rsidR="005A6DFD" w:rsidRDefault="005A6DFD" w:rsidP="005A6DFD">
      <w:r>
        <w:t xml:space="preserve">1.  Polyvalence de </w:t>
      </w:r>
      <w:proofErr w:type="spellStart"/>
      <w:r>
        <w:t>cuisson</w:t>
      </w:r>
      <w:proofErr w:type="spellEnd"/>
      <w:r>
        <w:t xml:space="preserve"> </w:t>
      </w:r>
      <w:proofErr w:type="spellStart"/>
      <w:proofErr w:type="gramStart"/>
      <w:r>
        <w:t>exceptionnelle</w:t>
      </w:r>
      <w:proofErr w:type="spellEnd"/>
      <w:r>
        <w:t xml:space="preserve"> :</w:t>
      </w:r>
      <w:proofErr w:type="gramEnd"/>
      <w:r>
        <w:t xml:space="preserve"> Avec 10 modes de </w:t>
      </w:r>
      <w:proofErr w:type="spellStart"/>
      <w:r>
        <w:t>cuisson</w:t>
      </w:r>
      <w:proofErr w:type="spellEnd"/>
      <w:r>
        <w:t xml:space="preserve"> (Chaleur </w:t>
      </w:r>
      <w:proofErr w:type="spellStart"/>
      <w:r>
        <w:t>tournante</w:t>
      </w:r>
      <w:proofErr w:type="spellEnd"/>
      <w:r>
        <w:t xml:space="preserve">, Gril, Turbo, </w:t>
      </w:r>
      <w:proofErr w:type="spellStart"/>
      <w:r>
        <w:t>Décongélation</w:t>
      </w:r>
      <w:proofErr w:type="spellEnd"/>
      <w:r>
        <w:t xml:space="preserve">, etc.), </w:t>
      </w:r>
      <w:proofErr w:type="spellStart"/>
      <w:r>
        <w:t>ce</w:t>
      </w:r>
      <w:proofErr w:type="spellEnd"/>
      <w:r>
        <w:t xml:space="preserve"> four </w:t>
      </w:r>
      <w:proofErr w:type="spellStart"/>
      <w:r>
        <w:t>peut</w:t>
      </w:r>
      <w:proofErr w:type="spellEnd"/>
      <w:r>
        <w:t xml:space="preserve"> tout </w:t>
      </w:r>
      <w:proofErr w:type="gramStart"/>
      <w:r>
        <w:t>faire :</w:t>
      </w:r>
      <w:proofErr w:type="gramEnd"/>
      <w:r>
        <w:t xml:space="preserve"> pâtisserie, </w:t>
      </w:r>
      <w:proofErr w:type="spellStart"/>
      <w:r>
        <w:t>rôtissage</w:t>
      </w:r>
      <w:proofErr w:type="spellEnd"/>
      <w:r>
        <w:t xml:space="preserve">, grillades, pizza, et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décongélation</w:t>
      </w:r>
      <w:proofErr w:type="spellEnd"/>
      <w:r>
        <w:t xml:space="preserve">. Le tableau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détaillé</w:t>
      </w:r>
      <w:proofErr w:type="spellEnd"/>
      <w:r>
        <w:t xml:space="preserve"> (pages 24-26) est très utile pour les </w:t>
      </w:r>
      <w:proofErr w:type="spellStart"/>
      <w:r>
        <w:t>débutants</w:t>
      </w:r>
      <w:proofErr w:type="spellEnd"/>
      <w:r>
        <w:t>.</w:t>
      </w:r>
    </w:p>
    <w:p w14:paraId="555E5FDC" w14:textId="77777777" w:rsidR="005A6DFD" w:rsidRDefault="005A6DFD" w:rsidP="005A6DFD"/>
    <w:p w14:paraId="20906865" w14:textId="77777777" w:rsidR="005A6DFD" w:rsidRDefault="005A6DFD" w:rsidP="005A6DFD">
      <w:r>
        <w:t xml:space="preserve">2.  </w:t>
      </w:r>
      <w:proofErr w:type="spellStart"/>
      <w:r>
        <w:t>Fonctions</w:t>
      </w:r>
      <w:proofErr w:type="spellEnd"/>
      <w:r>
        <w:t xml:space="preserve"> </w:t>
      </w:r>
      <w:proofErr w:type="spellStart"/>
      <w:proofErr w:type="gramStart"/>
      <w:r>
        <w:t>Programmables</w:t>
      </w:r>
      <w:proofErr w:type="spellEnd"/>
      <w:r>
        <w:t xml:space="preserve"> :</w:t>
      </w:r>
      <w:proofErr w:type="gramEnd"/>
      <w:r>
        <w:t xml:space="preserve"> La </w:t>
      </w:r>
      <w:proofErr w:type="spellStart"/>
      <w:r>
        <w:t>minuterie</w:t>
      </w:r>
      <w:proofErr w:type="spellEnd"/>
      <w:r>
        <w:t xml:space="preserve"> numérique </w:t>
      </w:r>
      <w:proofErr w:type="spellStart"/>
      <w:r>
        <w:t>avancée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non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d'arrêter</w:t>
      </w:r>
      <w:proofErr w:type="spellEnd"/>
      <w:r>
        <w:t xml:space="preserve"> la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automatiquement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de "programmer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heure</w:t>
      </w:r>
      <w:proofErr w:type="spellEnd"/>
      <w:r>
        <w:t xml:space="preserve"> de fin </w:t>
      </w:r>
      <w:proofErr w:type="spellStart"/>
      <w:r>
        <w:t>différée</w:t>
      </w:r>
      <w:proofErr w:type="spellEnd"/>
      <w:r>
        <w:t xml:space="preserve">". Vous </w:t>
      </w:r>
      <w:proofErr w:type="spellStart"/>
      <w:r>
        <w:t>pouvez</w:t>
      </w:r>
      <w:proofErr w:type="spellEnd"/>
      <w:r>
        <w:t xml:space="preserve"> placer </w:t>
      </w:r>
      <w:proofErr w:type="spellStart"/>
      <w:r>
        <w:t>votre</w:t>
      </w:r>
      <w:proofErr w:type="spellEnd"/>
      <w:r>
        <w:t xml:space="preserve"> plat à </w:t>
      </w:r>
      <w:proofErr w:type="spellStart"/>
      <w:r>
        <w:t>l'avance</w:t>
      </w:r>
      <w:proofErr w:type="spellEnd"/>
      <w:r>
        <w:t xml:space="preserve"> et le four </w:t>
      </w:r>
      <w:proofErr w:type="spellStart"/>
      <w:r>
        <w:t>s'allumera</w:t>
      </w:r>
      <w:proofErr w:type="spellEnd"/>
      <w:r>
        <w:t xml:space="preserve"> et </w:t>
      </w:r>
      <w:proofErr w:type="spellStart"/>
      <w:r>
        <w:t>s'éteindra</w:t>
      </w:r>
      <w:proofErr w:type="spellEnd"/>
      <w:r>
        <w:t xml:space="preserve"> pour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prêt à </w:t>
      </w:r>
      <w:proofErr w:type="spellStart"/>
      <w:r>
        <w:t>l'heure</w:t>
      </w:r>
      <w:proofErr w:type="spellEnd"/>
      <w:r>
        <w:t xml:space="preserve"> </w:t>
      </w:r>
      <w:proofErr w:type="spellStart"/>
      <w:r>
        <w:t>dite</w:t>
      </w:r>
      <w:proofErr w:type="spellEnd"/>
      <w:r>
        <w:t>.</w:t>
      </w:r>
    </w:p>
    <w:p w14:paraId="5F01ACA0" w14:textId="77777777" w:rsidR="005A6DFD" w:rsidRDefault="005A6DFD" w:rsidP="005A6DFD">
      <w:r>
        <w:lastRenderedPageBreak/>
        <w:t xml:space="preserve">3.  Système de </w:t>
      </w:r>
      <w:proofErr w:type="spellStart"/>
      <w:r>
        <w:t>nettoyage</w:t>
      </w:r>
      <w:proofErr w:type="spellEnd"/>
      <w:r>
        <w:t xml:space="preserve"> à la </w:t>
      </w:r>
      <w:proofErr w:type="spellStart"/>
      <w:proofErr w:type="gramStart"/>
      <w:r>
        <w:t>vapeur</w:t>
      </w:r>
      <w:proofErr w:type="spellEnd"/>
      <w:r>
        <w:t xml:space="preserve"> :</w:t>
      </w:r>
      <w:proofErr w:type="gramEnd"/>
      <w:r>
        <w:t xml:space="preserve"> Très pratique pour un </w:t>
      </w:r>
      <w:proofErr w:type="spellStart"/>
      <w:r>
        <w:t>nettoyage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sans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chimiques</w:t>
      </w:r>
      <w:proofErr w:type="spellEnd"/>
      <w:r>
        <w:t xml:space="preserve"> </w:t>
      </w:r>
      <w:proofErr w:type="spellStart"/>
      <w:r>
        <w:t>agressifs</w:t>
      </w:r>
      <w:proofErr w:type="spellEnd"/>
      <w:r>
        <w:t xml:space="preserve">. Cela aide à </w:t>
      </w:r>
      <w:proofErr w:type="spellStart"/>
      <w:r>
        <w:t>entretenir</w:t>
      </w:r>
      <w:proofErr w:type="spellEnd"/>
      <w:r>
        <w:t xml:space="preserve"> le four </w:t>
      </w:r>
      <w:proofErr w:type="spellStart"/>
      <w:r>
        <w:t>régulièrement</w:t>
      </w:r>
      <w:proofErr w:type="spellEnd"/>
      <w:r>
        <w:t xml:space="preserve"> avec peu </w:t>
      </w:r>
      <w:proofErr w:type="spellStart"/>
      <w:r>
        <w:t>d'effort</w:t>
      </w:r>
      <w:proofErr w:type="spellEnd"/>
      <w:r>
        <w:t>.</w:t>
      </w:r>
    </w:p>
    <w:p w14:paraId="5E487055" w14:textId="77777777" w:rsidR="005A6DFD" w:rsidRDefault="005A6DFD" w:rsidP="005A6DFD">
      <w:r>
        <w:t xml:space="preserve">4.  </w:t>
      </w:r>
      <w:proofErr w:type="spellStart"/>
      <w:r>
        <w:t>Sécurité</w:t>
      </w:r>
      <w:proofErr w:type="spellEnd"/>
      <w:r>
        <w:t xml:space="preserve"> </w:t>
      </w:r>
      <w:proofErr w:type="spellStart"/>
      <w:proofErr w:type="gramStart"/>
      <w:r>
        <w:t>renforcée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insiste</w:t>
      </w:r>
      <w:proofErr w:type="spellEnd"/>
      <w:r>
        <w:t xml:space="preserve"> sur la </w:t>
      </w:r>
      <w:proofErr w:type="spellStart"/>
      <w:proofErr w:type="gramStart"/>
      <w:r>
        <w:t>sécurité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portes</w:t>
      </w:r>
      <w:proofErr w:type="spellEnd"/>
      <w:r>
        <w:t xml:space="preserve"> à </w:t>
      </w:r>
      <w:proofErr w:type="spellStart"/>
      <w:r>
        <w:t>vitres</w:t>
      </w:r>
      <w:proofErr w:type="spellEnd"/>
      <w:r>
        <w:t xml:space="preserve"> </w:t>
      </w:r>
      <w:proofErr w:type="spellStart"/>
      <w:r>
        <w:t>démontables</w:t>
      </w:r>
      <w:proofErr w:type="spellEnd"/>
      <w:r>
        <w:t xml:space="preserve"> pour un </w:t>
      </w:r>
      <w:proofErr w:type="spellStart"/>
      <w:r>
        <w:t>nettoyage</w:t>
      </w:r>
      <w:proofErr w:type="spellEnd"/>
      <w:r>
        <w:t xml:space="preserve"> </w:t>
      </w:r>
      <w:proofErr w:type="spellStart"/>
      <w:r>
        <w:t>sûr</w:t>
      </w:r>
      <w:proofErr w:type="spellEnd"/>
      <w:r>
        <w:t xml:space="preserve">,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verrouillage</w:t>
      </w:r>
      <w:proofErr w:type="spellEnd"/>
      <w:r>
        <w:t xml:space="preserve"> des </w:t>
      </w:r>
      <w:proofErr w:type="spellStart"/>
      <w:r>
        <w:t>charnières</w:t>
      </w:r>
      <w:proofErr w:type="spellEnd"/>
      <w:r>
        <w:t xml:space="preserve">, et </w:t>
      </w:r>
      <w:proofErr w:type="spellStart"/>
      <w:r>
        <w:t>avertissements</w:t>
      </w:r>
      <w:proofErr w:type="spellEnd"/>
      <w:r>
        <w:t xml:space="preserve"> </w:t>
      </w:r>
      <w:proofErr w:type="spellStart"/>
      <w:r>
        <w:t>clairs</w:t>
      </w:r>
      <w:proofErr w:type="spellEnd"/>
      <w:r>
        <w:t xml:space="preserve"> sur les </w:t>
      </w:r>
      <w:proofErr w:type="spellStart"/>
      <w:r>
        <w:t>risques</w:t>
      </w:r>
      <w:proofErr w:type="spellEnd"/>
      <w:r>
        <w:t xml:space="preserve"> de </w:t>
      </w:r>
      <w:proofErr w:type="spellStart"/>
      <w:r>
        <w:t>brûlure</w:t>
      </w:r>
      <w:proofErr w:type="spellEnd"/>
      <w:r>
        <w:t xml:space="preserve">. Le </w:t>
      </w:r>
      <w:proofErr w:type="spellStart"/>
      <w:r>
        <w:t>ventilateur</w:t>
      </w:r>
      <w:proofErr w:type="spellEnd"/>
      <w:r>
        <w:t xml:space="preserve"> de </w:t>
      </w:r>
      <w:proofErr w:type="spellStart"/>
      <w:r>
        <w:t>refroidissement</w:t>
      </w:r>
      <w:proofErr w:type="spellEnd"/>
      <w:r>
        <w:t xml:space="preserve"> continue de </w:t>
      </w:r>
      <w:proofErr w:type="spellStart"/>
      <w:r>
        <w:t>fonctionner</w:t>
      </w:r>
      <w:proofErr w:type="spellEnd"/>
      <w:r>
        <w:t xml:space="preserve"> après </w:t>
      </w:r>
      <w:proofErr w:type="spellStart"/>
      <w:r>
        <w:t>cuisson</w:t>
      </w:r>
      <w:proofErr w:type="spellEnd"/>
      <w:r>
        <w:t xml:space="preserve"> pour </w:t>
      </w:r>
      <w:proofErr w:type="spellStart"/>
      <w:r>
        <w:t>protéger</w:t>
      </w:r>
      <w:proofErr w:type="spellEnd"/>
      <w:r>
        <w:t xml:space="preserve"> les </w:t>
      </w:r>
      <w:proofErr w:type="spellStart"/>
      <w:r>
        <w:t>meubles</w:t>
      </w:r>
      <w:proofErr w:type="spellEnd"/>
      <w:r>
        <w:t xml:space="preserve"> </w:t>
      </w:r>
      <w:proofErr w:type="spellStart"/>
      <w:r>
        <w:t>encastrés</w:t>
      </w:r>
      <w:proofErr w:type="spellEnd"/>
      <w:r>
        <w:t>.</w:t>
      </w:r>
    </w:p>
    <w:p w14:paraId="64CFEA65" w14:textId="1C0A5089" w:rsidR="00C24FCC" w:rsidRDefault="005A6DFD" w:rsidP="005A6DFD">
      <w:r>
        <w:t xml:space="preserve">5.  Conception </w:t>
      </w:r>
      <w:proofErr w:type="spellStart"/>
      <w:r>
        <w:t>robuste</w:t>
      </w:r>
      <w:proofErr w:type="spellEnd"/>
    </w:p>
    <w:p w14:paraId="395907EF" w14:textId="77777777" w:rsidR="005A6DFD" w:rsidRDefault="005A6DFD" w:rsidP="005A6DFD">
      <w:r>
        <w:t xml:space="preserve">Examen de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27923092" w14:textId="77777777" w:rsidR="005A6DFD" w:rsidRDefault="005A6DFD" w:rsidP="005A6DFD"/>
    <w:p w14:paraId="2E5E153A" w14:textId="77777777" w:rsidR="005A6DFD" w:rsidRDefault="005A6DFD" w:rsidP="005A6DFD">
      <w:r>
        <w:t>1. Données techniques (page 8)</w:t>
      </w:r>
    </w:p>
    <w:p w14:paraId="6A6110C8" w14:textId="77777777" w:rsidR="005A6DFD" w:rsidRDefault="005A6DFD" w:rsidP="005A6DFD">
      <w:r>
        <w:t>- Tension/</w:t>
      </w:r>
      <w:proofErr w:type="spellStart"/>
      <w:proofErr w:type="gramStart"/>
      <w:r>
        <w:t>Fréquence</w:t>
      </w:r>
      <w:proofErr w:type="spellEnd"/>
      <w:r>
        <w:t xml:space="preserve"> :</w:t>
      </w:r>
      <w:proofErr w:type="gramEnd"/>
      <w:r>
        <w:t xml:space="preserve"> 220-240V ~ 50/60 Hz</w:t>
      </w:r>
    </w:p>
    <w:p w14:paraId="28CDCA22" w14:textId="77777777" w:rsidR="005A6DFD" w:rsidRDefault="005A6DFD" w:rsidP="005A6DFD">
      <w:r>
        <w:t xml:space="preserve">- </w:t>
      </w:r>
      <w:proofErr w:type="spellStart"/>
      <w:proofErr w:type="gramStart"/>
      <w:r>
        <w:t>Puissances</w:t>
      </w:r>
      <w:proofErr w:type="spellEnd"/>
      <w:r>
        <w:t xml:space="preserve"> :</w:t>
      </w:r>
      <w:proofErr w:type="gramEnd"/>
    </w:p>
    <w:p w14:paraId="79D04F64" w14:textId="77777777" w:rsidR="005A6DFD" w:rsidRDefault="005A6DFD" w:rsidP="005A6DFD">
      <w:r>
        <w:t xml:space="preserve">    - </w:t>
      </w:r>
      <w:proofErr w:type="spellStart"/>
      <w:r>
        <w:t>Résistance</w:t>
      </w:r>
      <w:proofErr w:type="spellEnd"/>
      <w:r>
        <w:t xml:space="preserve"> </w:t>
      </w:r>
      <w:proofErr w:type="spellStart"/>
      <w:proofErr w:type="gramStart"/>
      <w:r>
        <w:t>inférieure</w:t>
      </w:r>
      <w:proofErr w:type="spellEnd"/>
      <w:r>
        <w:t xml:space="preserve"> :</w:t>
      </w:r>
      <w:proofErr w:type="gramEnd"/>
      <w:r>
        <w:t xml:space="preserve"> 1200 W</w:t>
      </w:r>
    </w:p>
    <w:p w14:paraId="4782B5C0" w14:textId="77777777" w:rsidR="005A6DFD" w:rsidRDefault="005A6DFD" w:rsidP="005A6DFD">
      <w:r>
        <w:t xml:space="preserve">    - </w:t>
      </w:r>
      <w:proofErr w:type="spellStart"/>
      <w:r>
        <w:t>Résistance</w:t>
      </w:r>
      <w:proofErr w:type="spellEnd"/>
      <w:r>
        <w:t xml:space="preserve"> </w:t>
      </w:r>
      <w:proofErr w:type="gramStart"/>
      <w:r>
        <w:t>supérieure :</w:t>
      </w:r>
      <w:proofErr w:type="gramEnd"/>
      <w:r>
        <w:t xml:space="preserve"> 1100 W</w:t>
      </w:r>
    </w:p>
    <w:p w14:paraId="7C835B7E" w14:textId="77777777" w:rsidR="005A6DFD" w:rsidRDefault="005A6DFD" w:rsidP="005A6DFD">
      <w:r>
        <w:t xml:space="preserve">    - </w:t>
      </w:r>
      <w:proofErr w:type="spellStart"/>
      <w:r>
        <w:t>Résistance</w:t>
      </w:r>
      <w:proofErr w:type="spellEnd"/>
      <w:r>
        <w:t xml:space="preserve"> Turbo (</w:t>
      </w:r>
      <w:proofErr w:type="spellStart"/>
      <w:r>
        <w:t>chaleur</w:t>
      </w:r>
      <w:proofErr w:type="spellEnd"/>
      <w:r>
        <w:t xml:space="preserve"> </w:t>
      </w:r>
      <w:proofErr w:type="spellStart"/>
      <w:r>
        <w:t>tournante</w:t>
      </w:r>
      <w:proofErr w:type="spellEnd"/>
      <w:proofErr w:type="gramStart"/>
      <w:r>
        <w:t>) :</w:t>
      </w:r>
      <w:proofErr w:type="gramEnd"/>
      <w:r>
        <w:t xml:space="preserve"> 2000 W</w:t>
      </w:r>
    </w:p>
    <w:p w14:paraId="5659DB52" w14:textId="77777777" w:rsidR="005A6DFD" w:rsidRDefault="005A6DFD" w:rsidP="005A6DFD">
      <w:r>
        <w:t xml:space="preserve">    - </w:t>
      </w:r>
      <w:proofErr w:type="gramStart"/>
      <w:r>
        <w:t>Gril :</w:t>
      </w:r>
      <w:proofErr w:type="gramEnd"/>
      <w:r>
        <w:t xml:space="preserve"> 2450 W</w:t>
      </w:r>
    </w:p>
    <w:p w14:paraId="503FBE04" w14:textId="77777777" w:rsidR="005A6DFD" w:rsidRDefault="005A6DFD" w:rsidP="005A6DFD"/>
    <w:p w14:paraId="38698881" w14:textId="77777777" w:rsidR="005A6DFD" w:rsidRDefault="005A6DFD" w:rsidP="005A6DFD">
      <w:r>
        <w:t xml:space="preserve">2. </w:t>
      </w:r>
      <w:proofErr w:type="spellStart"/>
      <w:r>
        <w:t>Efficacité</w:t>
      </w:r>
      <w:proofErr w:type="spellEnd"/>
      <w:r>
        <w:t xml:space="preserve"> et conseils </w:t>
      </w:r>
      <w:proofErr w:type="spellStart"/>
      <w:r>
        <w:t>d'économie</w:t>
      </w:r>
      <w:proofErr w:type="spellEnd"/>
      <w:r>
        <w:t xml:space="preserve"> </w:t>
      </w:r>
    </w:p>
    <w:p w14:paraId="43A689AA" w14:textId="77777777" w:rsidR="005A6DFD" w:rsidRDefault="005A6DFD" w:rsidP="005A6DFD">
      <w:r>
        <w:t xml:space="preserve">- Classe </w:t>
      </w:r>
      <w:proofErr w:type="spellStart"/>
      <w:proofErr w:type="gramStart"/>
      <w:r>
        <w:t>énergétique</w:t>
      </w:r>
      <w:proofErr w:type="spellEnd"/>
      <w:r>
        <w:t xml:space="preserve"> :</w:t>
      </w:r>
      <w:proofErr w:type="gramEnd"/>
      <w:r>
        <w:t xml:space="preserve">  il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valeur</w:t>
      </w:r>
      <w:proofErr w:type="spellEnd"/>
      <w:r>
        <w:t xml:space="preserve"> </w:t>
      </w:r>
      <w:proofErr w:type="spellStart"/>
      <w:r>
        <w:t>énergétique</w:t>
      </w:r>
      <w:proofErr w:type="spellEnd"/>
      <w:r>
        <w:t xml:space="preserve"> est </w:t>
      </w:r>
      <w:proofErr w:type="spellStart"/>
      <w:r>
        <w:t>basée</w:t>
      </w:r>
      <w:proofErr w:type="spellEnd"/>
      <w:r>
        <w:t xml:space="preserve"> sur la </w:t>
      </w:r>
      <w:proofErr w:type="spellStart"/>
      <w:r>
        <w:t>norme</w:t>
      </w:r>
      <w:proofErr w:type="spellEnd"/>
      <w:r>
        <w:t xml:space="preserve"> TS EN 60350. Le mode "Grille Non </w:t>
      </w:r>
      <w:proofErr w:type="spellStart"/>
      <w:r>
        <w:t>Renforcée</w:t>
      </w:r>
      <w:proofErr w:type="spellEnd"/>
      <w:r>
        <w:t xml:space="preserve"> </w:t>
      </w:r>
      <w:proofErr w:type="spellStart"/>
      <w:r>
        <w:t>Assistée</w:t>
      </w:r>
      <w:proofErr w:type="spellEnd"/>
      <w:r>
        <w:t xml:space="preserve"> Par </w:t>
      </w:r>
      <w:proofErr w:type="spellStart"/>
      <w:r>
        <w:t>Ventilateur</w:t>
      </w:r>
      <w:proofErr w:type="spellEnd"/>
      <w:r>
        <w:t xml:space="preserve">" est </w:t>
      </w:r>
      <w:proofErr w:type="spellStart"/>
      <w:r>
        <w:t>spécifiquement</w:t>
      </w:r>
      <w:proofErr w:type="spellEnd"/>
      <w:r>
        <w:t xml:space="preserve"> </w:t>
      </w:r>
      <w:proofErr w:type="spellStart"/>
      <w:r>
        <w:t>décrit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le "mode le plus </w:t>
      </w:r>
      <w:proofErr w:type="spellStart"/>
      <w:r>
        <w:t>économe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énergie</w:t>
      </w:r>
      <w:proofErr w:type="spellEnd"/>
      <w:r>
        <w:t>".</w:t>
      </w:r>
    </w:p>
    <w:p w14:paraId="66FC1F90" w14:textId="77777777" w:rsidR="005A6DFD" w:rsidRDefault="005A6DFD" w:rsidP="005A6DFD"/>
    <w:p w14:paraId="7153CB39" w14:textId="77777777" w:rsidR="005A6DFD" w:rsidRDefault="005A6DFD" w:rsidP="005A6DFD">
      <w:r>
        <w:t xml:space="preserve">- Conseils </w:t>
      </w:r>
      <w:proofErr w:type="gramStart"/>
      <w:r>
        <w:t>pratiques :</w:t>
      </w:r>
      <w:proofErr w:type="gramEnd"/>
    </w:p>
    <w:p w14:paraId="36A849D6" w14:textId="77777777" w:rsidR="005A6DFD" w:rsidRDefault="005A6DFD" w:rsidP="005A6DFD">
      <w:r>
        <w:t xml:space="preserve">    - Préchauffage </w:t>
      </w:r>
      <w:proofErr w:type="spellStart"/>
      <w:proofErr w:type="gramStart"/>
      <w:r>
        <w:t>limité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recommande</w:t>
      </w:r>
      <w:proofErr w:type="spellEnd"/>
      <w:r>
        <w:t xml:space="preserve"> de ne pas </w:t>
      </w:r>
      <w:proofErr w:type="spellStart"/>
      <w:r>
        <w:t>préchauffer</w:t>
      </w:r>
      <w:proofErr w:type="spellEnd"/>
      <w:r>
        <w:t xml:space="preserve"> plus de 10 minutes et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le premier conseil pour </w:t>
      </w:r>
      <w:proofErr w:type="spellStart"/>
      <w:r>
        <w:t>économiser</w:t>
      </w:r>
      <w:proofErr w:type="spellEnd"/>
      <w:r>
        <w:t>.</w:t>
      </w:r>
    </w:p>
    <w:p w14:paraId="71256198" w14:textId="77777777" w:rsidR="005A6DFD" w:rsidRDefault="005A6DFD" w:rsidP="005A6DFD"/>
    <w:p w14:paraId="421DEFAB" w14:textId="77777777" w:rsidR="005A6DFD" w:rsidRDefault="005A6DFD" w:rsidP="005A6DFD">
      <w:r>
        <w:t xml:space="preserve">    - </w:t>
      </w:r>
      <w:proofErr w:type="spellStart"/>
      <w:r>
        <w:t>Cuissons</w:t>
      </w:r>
      <w:proofErr w:type="spellEnd"/>
      <w:r>
        <w:t xml:space="preserve"> </w:t>
      </w:r>
      <w:proofErr w:type="spellStart"/>
      <w:proofErr w:type="gramStart"/>
      <w:r>
        <w:t>groupées</w:t>
      </w:r>
      <w:proofErr w:type="spellEnd"/>
      <w:r>
        <w:t xml:space="preserve"> :</w:t>
      </w:r>
      <w:proofErr w:type="gramEnd"/>
      <w:r>
        <w:t xml:space="preserve"> Il </w:t>
      </w:r>
      <w:proofErr w:type="spellStart"/>
      <w:r>
        <w:t>suggère</w:t>
      </w:r>
      <w:proofErr w:type="spellEnd"/>
      <w:r>
        <w:t xml:space="preserve"> de </w:t>
      </w:r>
      <w:proofErr w:type="spellStart"/>
      <w:r>
        <w:t>cuire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plats </w:t>
      </w:r>
      <w:proofErr w:type="spellStart"/>
      <w:r>
        <w:t>en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temps pour </w:t>
      </w:r>
      <w:proofErr w:type="spellStart"/>
      <w:r>
        <w:t>optimiser</w:t>
      </w:r>
      <w:proofErr w:type="spellEnd"/>
      <w:r>
        <w:t xml:space="preserve"> la </w:t>
      </w:r>
      <w:proofErr w:type="spellStart"/>
      <w:r>
        <w:t>chaleur</w:t>
      </w:r>
      <w:proofErr w:type="spellEnd"/>
      <w:r>
        <w:t>.</w:t>
      </w:r>
    </w:p>
    <w:p w14:paraId="118038E2" w14:textId="77777777" w:rsidR="005A6DFD" w:rsidRDefault="005A6DFD" w:rsidP="005A6DFD">
      <w:r>
        <w:lastRenderedPageBreak/>
        <w:t xml:space="preserve">    - </w:t>
      </w:r>
      <w:proofErr w:type="spellStart"/>
      <w:r>
        <w:t>Ouverture</w:t>
      </w:r>
      <w:proofErr w:type="spellEnd"/>
      <w:r>
        <w:t xml:space="preserve"> de </w:t>
      </w:r>
      <w:proofErr w:type="spellStart"/>
      <w:proofErr w:type="gramStart"/>
      <w:r>
        <w:t>porte</w:t>
      </w:r>
      <w:proofErr w:type="spellEnd"/>
      <w:r>
        <w:t xml:space="preserve"> :</w:t>
      </w:r>
      <w:proofErr w:type="gramEnd"/>
      <w:r>
        <w:t xml:space="preserve"> Il </w:t>
      </w:r>
      <w:proofErr w:type="spellStart"/>
      <w:r>
        <w:t>rappelle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ouverture</w:t>
      </w:r>
      <w:proofErr w:type="spellEnd"/>
      <w:r>
        <w:t xml:space="preserve"> de </w:t>
      </w:r>
      <w:proofErr w:type="spellStart"/>
      <w:r>
        <w:t>porte</w:t>
      </w:r>
      <w:proofErr w:type="spellEnd"/>
      <w:r>
        <w:t xml:space="preserve"> cause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perte</w:t>
      </w:r>
      <w:proofErr w:type="spellEnd"/>
      <w:r>
        <w:t xml:space="preserve"> de </w:t>
      </w:r>
      <w:proofErr w:type="spellStart"/>
      <w:r>
        <w:t>chaleur</w:t>
      </w:r>
      <w:proofErr w:type="spellEnd"/>
      <w:r>
        <w:t xml:space="preserve">, </w:t>
      </w:r>
      <w:proofErr w:type="spellStart"/>
      <w:r>
        <w:t>donc</w:t>
      </w:r>
      <w:proofErr w:type="spellEnd"/>
      <w:r>
        <w:t xml:space="preserve"> il faut </w:t>
      </w:r>
      <w:proofErr w:type="spellStart"/>
      <w:r>
        <w:t>l'ouvrir</w:t>
      </w:r>
      <w:proofErr w:type="spellEnd"/>
      <w:r>
        <w:t xml:space="preserve"> le </w:t>
      </w:r>
      <w:proofErr w:type="spellStart"/>
      <w:r>
        <w:t>moins</w:t>
      </w:r>
      <w:proofErr w:type="spellEnd"/>
      <w:r>
        <w:t xml:space="preserve"> possible.</w:t>
      </w:r>
    </w:p>
    <w:p w14:paraId="7F12EDB2" w14:textId="77777777" w:rsidR="005A6DFD" w:rsidRDefault="005A6DFD" w:rsidP="005A6DFD"/>
    <w:p w14:paraId="1435BD54" w14:textId="77777777" w:rsidR="005A6DFD" w:rsidRDefault="005A6DFD" w:rsidP="005A6DFD"/>
    <w:p w14:paraId="6CACF623" w14:textId="77777777" w:rsidR="005A6DFD" w:rsidRPr="00460504" w:rsidRDefault="005A6DFD" w:rsidP="005A6DFD">
      <w:pPr>
        <w:rPr>
          <w:b/>
          <w:bCs/>
          <w:sz w:val="32"/>
          <w:szCs w:val="32"/>
        </w:rPr>
      </w:pPr>
      <w:r w:rsidRPr="00460504">
        <w:rPr>
          <w:b/>
          <w:bCs/>
          <w:sz w:val="32"/>
          <w:szCs w:val="32"/>
        </w:rPr>
        <w:t>Verdict</w:t>
      </w:r>
    </w:p>
    <w:p w14:paraId="426B8684" w14:textId="77777777" w:rsidR="005A6DFD" w:rsidRDefault="005A6DFD" w:rsidP="005A6DFD"/>
    <w:p w14:paraId="32143BB6" w14:textId="77777777" w:rsidR="005A6DFD" w:rsidRDefault="005A6DFD" w:rsidP="005A6DFD">
      <w:r>
        <w:t xml:space="preserve">Le four </w:t>
      </w:r>
      <w:proofErr w:type="spellStart"/>
      <w:r>
        <w:t>encastrable</w:t>
      </w:r>
      <w:proofErr w:type="spellEnd"/>
      <w:r>
        <w:t xml:space="preserve"> QXVRN 662 CS est un "</w:t>
      </w:r>
      <w:proofErr w:type="spellStart"/>
      <w:r>
        <w:t>appareil</w:t>
      </w:r>
      <w:proofErr w:type="spellEnd"/>
      <w:r>
        <w:t xml:space="preserve"> polyvalent et puissant" qui </w:t>
      </w:r>
      <w:proofErr w:type="spellStart"/>
      <w:r>
        <w:t>conviendra</w:t>
      </w:r>
      <w:proofErr w:type="spellEnd"/>
      <w:r>
        <w:t xml:space="preserve"> </w:t>
      </w:r>
      <w:proofErr w:type="spellStart"/>
      <w:r>
        <w:t>parfaitement</w:t>
      </w:r>
      <w:proofErr w:type="spellEnd"/>
      <w:r>
        <w:t xml:space="preserve"> à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t>aiment</w:t>
      </w:r>
      <w:proofErr w:type="spellEnd"/>
      <w:r>
        <w:t xml:space="preserve"> </w:t>
      </w:r>
      <w:proofErr w:type="spellStart"/>
      <w:r>
        <w:t>cuisiner</w:t>
      </w:r>
      <w:proofErr w:type="spellEnd"/>
      <w:r>
        <w:t xml:space="preserve"> et </w:t>
      </w:r>
      <w:proofErr w:type="spellStart"/>
      <w:r>
        <w:t>expérimenter</w:t>
      </w:r>
      <w:proofErr w:type="spellEnd"/>
      <w:r>
        <w:t xml:space="preserve">. Sa multitude de </w:t>
      </w:r>
      <w:proofErr w:type="spellStart"/>
      <w:r>
        <w:t>fonctions</w:t>
      </w:r>
      <w:proofErr w:type="spellEnd"/>
      <w:r>
        <w:t xml:space="preserve"> (de la pizza au poulet </w:t>
      </w:r>
      <w:proofErr w:type="spellStart"/>
      <w:r>
        <w:t>rôti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passant par les grillades) </w:t>
      </w:r>
      <w:proofErr w:type="spellStart"/>
      <w:r>
        <w:t>en</w:t>
      </w:r>
      <w:proofErr w:type="spellEnd"/>
      <w:r>
        <w:t xml:space="preserve"> fait un </w:t>
      </w:r>
      <w:proofErr w:type="spellStart"/>
      <w:r>
        <w:t>véritable</w:t>
      </w:r>
      <w:proofErr w:type="spellEnd"/>
      <w:r>
        <w:t xml:space="preserve"> couteau </w:t>
      </w:r>
      <w:proofErr w:type="spellStart"/>
      <w:r>
        <w:t>suisse</w:t>
      </w:r>
      <w:proofErr w:type="spellEnd"/>
      <w:r>
        <w:t xml:space="preserve"> de la cuisine.</w:t>
      </w:r>
    </w:p>
    <w:p w14:paraId="4D439314" w14:textId="77777777" w:rsidR="005A6DFD" w:rsidRDefault="005A6DFD" w:rsidP="005A6DFD"/>
    <w:p w14:paraId="346E3790" w14:textId="77777777" w:rsidR="005A6DFD" w:rsidRDefault="005A6DFD" w:rsidP="005A6DFD">
      <w:r>
        <w:t xml:space="preserve">- </w:t>
      </w:r>
      <w:proofErr w:type="spellStart"/>
      <w:r>
        <w:t>Idéal</w:t>
      </w:r>
      <w:proofErr w:type="spellEnd"/>
      <w:r>
        <w:t xml:space="preserve"> </w:t>
      </w:r>
      <w:proofErr w:type="gramStart"/>
      <w:r>
        <w:t>pour :</w:t>
      </w:r>
      <w:proofErr w:type="gramEnd"/>
      <w:r>
        <w:t xml:space="preserve"> Les </w:t>
      </w:r>
      <w:proofErr w:type="spellStart"/>
      <w:r>
        <w:t>cuisiniers</w:t>
      </w:r>
      <w:proofErr w:type="spellEnd"/>
      <w:r>
        <w:t xml:space="preserve"> amateurs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confirmés</w:t>
      </w:r>
      <w:proofErr w:type="spellEnd"/>
      <w:r>
        <w:t xml:space="preserve"> qui </w:t>
      </w:r>
      <w:proofErr w:type="spellStart"/>
      <w:r>
        <w:t>souhaitent</w:t>
      </w:r>
      <w:proofErr w:type="spellEnd"/>
      <w:r>
        <w:t xml:space="preserve"> un </w:t>
      </w:r>
      <w:proofErr w:type="spellStart"/>
      <w:r>
        <w:t>outil</w:t>
      </w:r>
      <w:proofErr w:type="spellEnd"/>
      <w:r>
        <w:t xml:space="preserve"> </w:t>
      </w:r>
      <w:proofErr w:type="spellStart"/>
      <w:r>
        <w:t>complet</w:t>
      </w:r>
      <w:proofErr w:type="spellEnd"/>
      <w:r>
        <w:t xml:space="preserve"> pour </w:t>
      </w:r>
      <w:proofErr w:type="spellStart"/>
      <w:r>
        <w:t>réaliser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grande </w:t>
      </w:r>
      <w:proofErr w:type="spellStart"/>
      <w:r>
        <w:t>variété</w:t>
      </w:r>
      <w:proofErr w:type="spellEnd"/>
      <w:r>
        <w:t xml:space="preserve"> de plats. La </w:t>
      </w:r>
      <w:proofErr w:type="spellStart"/>
      <w:r>
        <w:t>fonction</w:t>
      </w:r>
      <w:proofErr w:type="spellEnd"/>
      <w:r>
        <w:t xml:space="preserve"> de </w:t>
      </w:r>
      <w:proofErr w:type="spellStart"/>
      <w:r>
        <w:t>programmation</w:t>
      </w:r>
      <w:proofErr w:type="spellEnd"/>
      <w:r>
        <w:t xml:space="preserve"> est un </w:t>
      </w:r>
      <w:proofErr w:type="spellStart"/>
      <w:r>
        <w:t>atout</w:t>
      </w:r>
      <w:proofErr w:type="spellEnd"/>
      <w:r>
        <w:t xml:space="preserve"> pour la gestion du temps.</w:t>
      </w:r>
    </w:p>
    <w:p w14:paraId="03566C3A" w14:textId="77777777" w:rsidR="005A6DFD" w:rsidRDefault="005A6DFD" w:rsidP="005A6DFD"/>
    <w:p w14:paraId="2582A98A" w14:textId="77777777" w:rsidR="005A6DFD" w:rsidRDefault="005A6DFD" w:rsidP="005A6DFD">
      <w:r>
        <w:t xml:space="preserve">Côté </w:t>
      </w:r>
      <w:proofErr w:type="spellStart"/>
      <w:r>
        <w:t>énergie</w:t>
      </w:r>
      <w:proofErr w:type="spellEnd"/>
      <w:r>
        <w:t xml:space="preserve">, il encourage de </w:t>
      </w:r>
      <w:proofErr w:type="spellStart"/>
      <w:r>
        <w:t>bonnes</w:t>
      </w:r>
      <w:proofErr w:type="spellEnd"/>
      <w:r>
        <w:t xml:space="preserve"> pratiques (</w:t>
      </w:r>
      <w:proofErr w:type="spellStart"/>
      <w:r>
        <w:t>préchauffage</w:t>
      </w:r>
      <w:proofErr w:type="spellEnd"/>
      <w:r>
        <w:t xml:space="preserve"> </w:t>
      </w:r>
      <w:proofErr w:type="spellStart"/>
      <w:r>
        <w:t>limité</w:t>
      </w:r>
      <w:proofErr w:type="spellEnd"/>
      <w:r>
        <w:t>).</w:t>
      </w:r>
    </w:p>
    <w:p w14:paraId="396C1B05" w14:textId="20AEDD04" w:rsidR="005A6DFD" w:rsidRDefault="005A6DFD" w:rsidP="005A6DFD">
      <w:r>
        <w:t xml:space="preserve">Pour </w:t>
      </w:r>
      <w:proofErr w:type="spellStart"/>
      <w:r>
        <w:t>optimiser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consommation</w:t>
      </w:r>
      <w:proofErr w:type="spellEnd"/>
      <w:r>
        <w:t xml:space="preserve">, il </w:t>
      </w:r>
      <w:proofErr w:type="spellStart"/>
      <w:r>
        <w:t>faudra</w:t>
      </w:r>
      <w:proofErr w:type="spellEnd"/>
      <w:r>
        <w:t xml:space="preserve"> </w:t>
      </w:r>
      <w:proofErr w:type="spellStart"/>
      <w:r>
        <w:t>privilégier</w:t>
      </w:r>
      <w:proofErr w:type="spellEnd"/>
      <w:r>
        <w:t xml:space="preserve"> le "mode </w:t>
      </w:r>
      <w:proofErr w:type="spellStart"/>
      <w:r>
        <w:t>chaleur</w:t>
      </w:r>
      <w:proofErr w:type="spellEnd"/>
      <w:r>
        <w:t xml:space="preserve"> </w:t>
      </w:r>
      <w:proofErr w:type="spellStart"/>
      <w:r>
        <w:t>tournante</w:t>
      </w:r>
      <w:proofErr w:type="spellEnd"/>
      <w:r>
        <w:t xml:space="preserve"> (Turbo)" pour </w:t>
      </w:r>
      <w:proofErr w:type="spellStart"/>
      <w:r>
        <w:t>cuire</w:t>
      </w:r>
      <w:proofErr w:type="spellEnd"/>
      <w:r>
        <w:t xml:space="preserve"> sur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niveaux</w:t>
      </w:r>
      <w:proofErr w:type="spellEnd"/>
      <w:r>
        <w:t xml:space="preserve"> et </w:t>
      </w:r>
      <w:proofErr w:type="spellStart"/>
      <w:r>
        <w:t>utiliser</w:t>
      </w:r>
      <w:proofErr w:type="spellEnd"/>
      <w:r>
        <w:t xml:space="preserve"> le mode </w:t>
      </w:r>
      <w:proofErr w:type="spellStart"/>
      <w:r>
        <w:t>économique</w:t>
      </w:r>
      <w:proofErr w:type="spellEnd"/>
      <w:r>
        <w:t xml:space="preserve"> </w:t>
      </w:r>
      <w:proofErr w:type="spellStart"/>
      <w:r>
        <w:t>recommandé</w:t>
      </w:r>
      <w:proofErr w:type="spellEnd"/>
      <w:r>
        <w:t xml:space="preserve"> pour les </w:t>
      </w:r>
      <w:proofErr w:type="spellStart"/>
      <w:r>
        <w:t>cuissons</w:t>
      </w:r>
      <w:proofErr w:type="spellEnd"/>
      <w:r>
        <w:t xml:space="preserve"> longues. Sa puissance </w:t>
      </w:r>
      <w:proofErr w:type="spellStart"/>
      <w:r>
        <w:t>élevée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montée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température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qui, </w:t>
      </w:r>
      <w:proofErr w:type="spellStart"/>
      <w:r>
        <w:t>si</w:t>
      </w:r>
      <w:proofErr w:type="spellEnd"/>
      <w:r>
        <w:t xml:space="preserve"> </w:t>
      </w:r>
      <w:proofErr w:type="spellStart"/>
      <w:r>
        <w:t>elle</w:t>
      </w:r>
      <w:proofErr w:type="spellEnd"/>
      <w:r>
        <w:t xml:space="preserve"> est bien </w:t>
      </w:r>
      <w:proofErr w:type="spellStart"/>
      <w:r>
        <w:t>gérée</w:t>
      </w:r>
      <w:proofErr w:type="spellEnd"/>
      <w:r>
        <w:t xml:space="preserve">,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contribuer</w:t>
      </w:r>
      <w:proofErr w:type="spellEnd"/>
      <w:r>
        <w:t xml:space="preserve"> à </w:t>
      </w:r>
      <w:proofErr w:type="spellStart"/>
      <w:r>
        <w:t>l'efficacité</w:t>
      </w:r>
      <w:proofErr w:type="spellEnd"/>
      <w:r>
        <w:t xml:space="preserve"> </w:t>
      </w:r>
      <w:proofErr w:type="spellStart"/>
      <w:r>
        <w:t>globale</w:t>
      </w:r>
      <w:proofErr w:type="spellEnd"/>
      <w:r>
        <w:t>.</w:t>
      </w:r>
    </w:p>
    <w:sectPr w:rsidR="005A6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DFD"/>
    <w:rsid w:val="00445ADF"/>
    <w:rsid w:val="00460504"/>
    <w:rsid w:val="005A6DFD"/>
    <w:rsid w:val="005F75E3"/>
    <w:rsid w:val="00721541"/>
    <w:rsid w:val="00803183"/>
    <w:rsid w:val="00C24FCC"/>
    <w:rsid w:val="00F0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A47BE"/>
  <w15:chartTrackingRefBased/>
  <w15:docId w15:val="{9D26B984-B452-4745-866B-F5692B798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D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D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D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D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D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D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D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D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D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D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D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D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D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D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D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D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D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D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D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D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D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D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D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D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D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D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D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D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D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773</Words>
  <Characters>4408</Characters>
  <Application>Microsoft Office Word</Application>
  <DocSecurity>0</DocSecurity>
  <Lines>36</Lines>
  <Paragraphs>10</Paragraphs>
  <ScaleCrop>false</ScaleCrop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2</cp:revision>
  <dcterms:created xsi:type="dcterms:W3CDTF">2026-02-19T14:08:00Z</dcterms:created>
  <dcterms:modified xsi:type="dcterms:W3CDTF">2026-02-19T15:26:00Z</dcterms:modified>
</cp:coreProperties>
</file>